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C3" w:rsidRDefault="00165DD5"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Excuse sir, May I come in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HR: Yes Come in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....(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When I tried to open my mouth to wish good morning to him)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HR: Take your Seat..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Thank you sir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HR: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TamizhVendan</w:t>
      </w:r>
      <w:proofErr w:type="spellEnd"/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am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I pronouncing correct?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Yes sir, you are right (With a slight smile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HR: ok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TamizhVendan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, Tell me about your family background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I am hailing from a typical middle class family. My father is working as a accountant in a small retail store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HR: which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store ?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Cement store sir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HR: k, continue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My mother is a house wife and I have a younger sister who is doing her first year in BE - CSE.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HR: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What's your hobbies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My Hobbies are Participating Technical Internet Forums, Playing Cricket and Origami.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HR: Origami...! What is it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It's a Japanese art of folding paper into creative shapes sir...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HR: Oho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How do You learn it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ME: Sir I was inspired by a documentary about origami in National Geographic channel. Then I surf the net and get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ebook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about origami and learn about it sir.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HR: So you learned it by reading those instructions in that book.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Yes sir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HR: Do you watch Movies...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Occasionally sir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HR: Do you watch TV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Yes sir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I watch roughly about an hour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HR: What kind of programs do you watch in TV?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News and Cricket sir....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HR: News...! Well what is the recent news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Inflation rate rises to 8.75% which is 7 year high sir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HR: What is the reason for that....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There are several factors but predominantly they are two. The first one is the supply Side factors i.e. supply doesn't meet its demand sir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Another factor is rise in Crude oil price.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HR: oh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!...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What is the oil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price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now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Its135$ per gallon sir (I made a mistake here).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HR: gallon... Are you confident about it?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Yes sir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I am confident about it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HR: What is gallon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....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It is a measure to scale liquid sir...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HR: Then what is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barrel ?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(Now I got that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It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is barrel but I told it as gallon wrongly. As I told I am confident about that answer I didn't confess my mistake)  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It is also a measure sir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HR: What is mean by m3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meter cube sir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used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in volume measurement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HR: what is meant by cc..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Sorry sir.... I am unaware of this domain sir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HR: Any other recent news is there...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There is a debate on IPL sir....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HR: What is it all about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ME: </w:t>
      </w:r>
      <w:proofErr w:type="spellStart"/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Its</w:t>
      </w:r>
      <w:proofErr w:type="spellEnd"/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about whether IPL is a success or not...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HR: What is your view on it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....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It is a successful one by money wise but it opens a wrong door for younger players sir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HR: Why you say like that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ME: In T-20 form of cricket you are encouraged to play unorthodox shots which would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fluctuate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lastRenderedPageBreak/>
        <w:t xml:space="preserve">the techniques of a batsman and it was hard for them to cop up in one day and Test cricket...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Any one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can hit a six sir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But only very few have the ability to stand and deliver a good innings in a test match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So Test cricket is the only form of cricket which test the techniques and temperament of a batsman sir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HR: What's your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favorite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subject in Twelfth standard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Computer Science sir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HR: Ok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TamizhVendan</w:t>
      </w:r>
      <w:proofErr w:type="spellEnd"/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Can You solve a problem in maths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Yes sir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,,,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I can..(He Drew a 28x24 rectangle and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ask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me to form a box with large volume by cutting a square of same size in all the four corners)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Sir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Can I take some time to solve this problem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HR: Take your own time... (Nothing comes into my mind about that problem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but I pretend like solving that problem)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HR: Do you think can you solve this problem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Yes sir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I can... (After some time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I give up and said him sorry sir I am unable to find the solution for it sir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HR: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Its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ok.. Do you think this problem have the solution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Every Problem has the solution sir....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HR: But So many problems in the world don't have solution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Yes sir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But for those problems that we don't have the solution in today may have the solution on tomorrow...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Its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all depend on how we look at it sir...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HR: yes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But still there are certain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problems that has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been proved that there is no solution for it.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Yes sir I accept your view sir... But those are exceptions... Exceptions are not examples sir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HR: Ok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TamizhVendan</w:t>
      </w:r>
      <w:proofErr w:type="spellEnd"/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 am Satisfied with your answer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You can go now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..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Thank You sir.....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(Since </w:t>
      </w:r>
      <w:proofErr w:type="spellStart"/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its</w:t>
      </w:r>
      <w:proofErr w:type="spellEnd"/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my maiden interview I don't know whether I answered properly or not)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THE PANEL INTERVIEW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: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After HR, they conducted a panel interview as an additional round. Around 30 people were selected and I was one among them. I blame myself for the downfall in this round as I was not prepared for this kind of panel interview. There are 3 people in that panel and each one pick a topic and ask from it. I felt this as a rapid fire round. It finished in a flash. Really I struggled to answer the questions, as they asked almost simultaneously. Finally after 1 week they announced the result and Satyam missed me. I took it as sportive and started to move towards the next drives.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</w:p>
    <w:sectPr w:rsidR="00FD1EC3" w:rsidSect="00FD1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DD5"/>
    <w:rsid w:val="00165DD5"/>
    <w:rsid w:val="00F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65DD5"/>
  </w:style>
  <w:style w:type="character" w:customStyle="1" w:styleId="apple-converted-space">
    <w:name w:val="apple-converted-space"/>
    <w:basedOn w:val="DefaultParagraphFont"/>
    <w:rsid w:val="00165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VNS</dc:creator>
  <cp:lastModifiedBy>VNS</cp:lastModifiedBy>
  <cp:revision>1</cp:revision>
  <dcterms:created xsi:type="dcterms:W3CDTF">2011-09-03T16:38:00Z</dcterms:created>
  <dcterms:modified xsi:type="dcterms:W3CDTF">2011-09-03T16:40:00Z</dcterms:modified>
</cp:coreProperties>
</file>